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4E74" w14:textId="77777777" w:rsidR="00000000" w:rsidRDefault="00000000" w:rsidP="009E7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noProof/>
          <w:kern w:val="0"/>
          <w:sz w:val="18"/>
          <w:szCs w:val="18"/>
        </w:rPr>
        <w:drawing>
          <wp:inline distT="0" distB="0" distL="0" distR="0" wp14:anchorId="2835C83B" wp14:editId="324F384E">
            <wp:extent cx="143256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764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51B68B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8"/>
          <w:szCs w:val="18"/>
        </w:rPr>
      </w:pPr>
    </w:p>
    <w:p w14:paraId="631A6E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80A42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669AE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F563A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9FF1C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З А П И С Н И К</w:t>
      </w:r>
    </w:p>
    <w:p w14:paraId="7AEEC7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68D6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1EFC07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5B895E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Јединица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55BFA5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49EB3C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76344D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4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654AF6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9D96D8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15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4B20C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23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35DC4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27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43510D3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34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77443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40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2430E6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100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Izlagač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0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ab/>
        <w:t>-</w:t>
      </w:r>
    </w:p>
    <w:p w14:paraId="418BC66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A47407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A8140B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B9D8A4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0D5458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D871E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A9697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E3B97F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F410D7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0.1 УСВАЈАЊЕ ЗАПИСНИКА СА 36 СЕДНИЦЕ ГРАДСКОГ ВЕЋА</w:t>
      </w:r>
    </w:p>
    <w:p w14:paraId="5DAEA1F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89483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0A54A7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002780B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680D3A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56C17C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ED8C7A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D6F52A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2C1B2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BE3BB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A9271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1153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25.12.24/0/0/A/КТ</w:t>
      </w:r>
    </w:p>
    <w:p w14:paraId="6F08979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24 08:03 </w:t>
      </w:r>
    </w:p>
    <w:p w14:paraId="37ABF3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5A96A9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60FD3D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lastRenderedPageBreak/>
        <w:t>Једноставна</w:t>
      </w:r>
    </w:p>
    <w:p w14:paraId="6E2830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6E58A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0.1 УСВАЈАЊЕ ЗАПИСНИКА СА 36 СЕДНИЦЕ ГРАДСКОГ ВЕЋА</w:t>
      </w:r>
    </w:p>
    <w:p w14:paraId="7EFD7DB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DCE010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30A07B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2D7BF3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9CF8DD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0A81BB3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DF6F5D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642AF1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7744121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9761B2D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2FD50B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B0E14E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0644EA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CDFC2B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F3D7A3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485548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A07ED9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D32CF6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14BDE4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69A989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3DBBF8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0506C0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84C056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779271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DDDD7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2A6046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603666B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1153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3B7CD48A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EF28F6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A74DB2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0094F5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035E8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 xml:space="preserve">0.2 ГЛАСАЊЕ О УСВАЈАЊЕ ТАЧАКА ЗА 37 СЕДНИЦУ ГРАДСКОГ ВЕЋА ДНЕВНОГ РЕДА </w:t>
      </w:r>
    </w:p>
    <w:p w14:paraId="1F3356E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99B5F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6E744C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4145B9D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AF8490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215463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5327A5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C8BA8A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64D1FB1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69A74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4E80A9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390008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1154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25.12.24/0/0/A/КТ</w:t>
      </w:r>
    </w:p>
    <w:p w14:paraId="515012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24 08:04 </w:t>
      </w:r>
    </w:p>
    <w:p w14:paraId="07DC7E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30E0833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3017E3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1F6C4C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8AE220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 xml:space="preserve">Предмет: 0.2 ГЛАСАЊЕ О УСВАЈАЊЕ ТАЧАКА ЗА 37 СЕДНИЦУ ГРАДСКОГ ВЕЋА ДНЕВНОГ РЕДА </w:t>
      </w:r>
    </w:p>
    <w:p w14:paraId="6B5D47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7493BAD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272F79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6F91F61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D9B733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5FA0570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2536A08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BB9026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39D2AF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7F85220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176AB5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309862A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610D7B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D35BDF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1C69C2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6B62618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45847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F88BA5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31229C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AD9CCA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08BF05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39007C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786624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974749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3A98D0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1A9382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2812D24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1154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1899.12.30/0/0/A/КТ</w:t>
      </w:r>
    </w:p>
    <w:p w14:paraId="751ADF1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22EE412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945C13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413461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2274765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1.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ПРЕДЛОГА ОДЛУКЕ О ИЗМЕНАМА ОДЛУКЕ О ЛОКАЛНИМ КОМУНАЛНИМ ТАКСАМА</w:t>
      </w:r>
    </w:p>
    <w:p w14:paraId="68EB971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10FC710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55480C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55DC8B6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8DD1B6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5720E19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393A55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723A75F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47CC2E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СЛАВИЦА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ПАВЛОВИЋ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РУКОВОДИЛАЦ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ПОРЕЗЕ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КОМУНАЛНЕ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ТАКСЕ</w:t>
      </w:r>
    </w:p>
    <w:p w14:paraId="7F13EC5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A5E420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D172B5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CE719B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8D2BB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78243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0B6961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1155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25.12.24/1/0/A/КТ</w:t>
      </w:r>
    </w:p>
    <w:p w14:paraId="64C339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24 08:08 </w:t>
      </w:r>
    </w:p>
    <w:p w14:paraId="308C1C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0A33DD3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02BADA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555D57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9035A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1.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ПРЕДЛОГА ОДЛУКЕ О ИЗМЕНАМА ОДЛУКЕ О ЛОКАЛНИМ КОМУНАЛНИМ ТАКСАМА</w:t>
      </w:r>
    </w:p>
    <w:p w14:paraId="10A8100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1A7A8F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AEA1BC8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3238AFB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43BA7E5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648C93A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00A8B8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F9668B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383B3B2C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5359EB8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3BADDDD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823FFE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381D44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5E20DB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356BF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87BC2F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EF253B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1828E3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8969BB1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DF824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D9502B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961BC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1B49C0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D2804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E8EEAA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BCC9C2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38F405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1155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1899.12.30/1/0/A/КТ</w:t>
      </w:r>
    </w:p>
    <w:p w14:paraId="29A3F79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125F09B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05915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7A5B63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5B4BF5E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2.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 ПРЕДЛОГА  ОДЛУКЕ О МРЕЖИ ЈАВНИХ ПРЕДШКОЛСКИХ УСТАНОВА НА ТЕРИТОРИЈИ  ГРАДА ВАЉЕВА</w:t>
      </w:r>
    </w:p>
    <w:p w14:paraId="0C259948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976040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F851BB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10861F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46F113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3F4A60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4B91363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CDA1BF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766EFAB0" w14:textId="30735EF6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ДУШИЦА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ЈОВАНОВИЋ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ПРЕДЛАГАЧ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ПРЕДШКОЛСК</w:t>
      </w:r>
      <w:r w:rsidR="009E7F69">
        <w:rPr>
          <w:rFonts w:ascii="Arial" w:hAnsi="Arial" w:cs="Arial"/>
          <w:color w:val="000000"/>
          <w:kern w:val="0"/>
          <w:sz w:val="20"/>
          <w:szCs w:val="20"/>
          <w:lang w:val="sr-Cyrl-RS"/>
        </w:rPr>
        <w:t>ИХ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УСТАНОВЕ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ГРАДА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ВАЉЕВА</w:t>
      </w:r>
    </w:p>
    <w:p w14:paraId="1A9421B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FDEDD13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3D3E91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53A1B9E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E657C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1156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25.12.24/2/0/A/КТ</w:t>
      </w:r>
    </w:p>
    <w:p w14:paraId="165D93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24 08:11 </w:t>
      </w:r>
    </w:p>
    <w:p w14:paraId="1EFCCC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32B581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10DE81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310945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E17BA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2.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 ПРЕДЛОГА  ОДЛУКЕ О МРЕЖИ ЈАВНИХ ПРЕДШКОЛСКИХ УСТАНОВА НА ТЕРИТОРИЈИ  ГРАДА ВАЉЕВА</w:t>
      </w:r>
    </w:p>
    <w:p w14:paraId="1F5F70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B7E13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EC0847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5AA7130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69139FF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1C6AD8A9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A0689E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77E48FA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16689AE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460AFBC3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E69470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17D598B4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84FF2B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2E1FB265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10BAB0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07ACF953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1E5871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D7C886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D8A75D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3D8AF4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AC9D4C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7BF555F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DEF1BD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290B51A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2496CDC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45E1F5EF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08A4ACA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1156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1899.12.30/2/0/A/КТ</w:t>
      </w:r>
    </w:p>
    <w:p w14:paraId="307FC8C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14537E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77F788E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040CA4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509D1F2C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36C1ADDB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Тачка дн. реда-----</w:t>
      </w:r>
    </w:p>
    <w:p w14:paraId="3F378EB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3.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ab/>
        <w:t>УТВРЂИВАЊЕ ПРЕДЛОГА ОДЛУКЕ О ДЕОБИ   КАТАСТАРСКИХ ПАРЦЕЛА БРОЈ 657/1 И 657/3, ОБЕ КО ДИВЧИБАРЕ</w:t>
      </w:r>
    </w:p>
    <w:p w14:paraId="516BBCE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D39E3D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0E7BD9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FF0000"/>
          <w:kern w:val="0"/>
          <w:sz w:val="20"/>
          <w:szCs w:val="20"/>
          <w:lang w:val="sr-Cyrl-RS"/>
        </w:rPr>
        <w:t>-----</w:t>
      </w:r>
      <w:r>
        <w:rPr>
          <w:rFonts w:ascii="Arial CYR" w:hAnsi="Arial CYR" w:cs="Arial CYR"/>
          <w:b/>
          <w:bCs/>
          <w:color w:val="FF0000"/>
          <w:kern w:val="0"/>
          <w:sz w:val="20"/>
          <w:szCs w:val="20"/>
          <w:lang w:val="ru-RU"/>
        </w:rPr>
        <w:t>Без временског ограничења //Без мерења-----</w:t>
      </w:r>
    </w:p>
    <w:p w14:paraId="756088E4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13708087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DFF6B8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2ACCBB2A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B34F8AD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val="sr-Cyrl-RS"/>
        </w:rPr>
        <w:t>Izlagač</w:t>
      </w:r>
    </w:p>
    <w:p w14:paraId="0A34C417" w14:textId="347A40C0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ВИОЛЕТА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ПАВЛОВИЋ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РУКОВОДИЛАЦ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ОДЕЛЕЊА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ИМОВИНСКА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И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ОП</w:t>
      </w:r>
      <w:r w:rsidR="009E7F69">
        <w:rPr>
          <w:rFonts w:ascii="Arial" w:hAnsi="Arial" w:cs="Arial"/>
          <w:color w:val="000000"/>
          <w:kern w:val="0"/>
          <w:sz w:val="20"/>
          <w:szCs w:val="20"/>
          <w:lang w:val="ru-RU"/>
        </w:rPr>
        <w:t>Ш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ТУ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>УПРАВУ</w:t>
      </w:r>
      <w:r>
        <w:rPr>
          <w:rFonts w:ascii="Arial" w:hAnsi="Arial" w:cs="Arial"/>
          <w:color w:val="000000"/>
          <w:kern w:val="0"/>
          <w:sz w:val="20"/>
          <w:szCs w:val="20"/>
          <w:lang w:val="sr-Cyrl-RS"/>
        </w:rPr>
        <w:t xml:space="preserve"> </w:t>
      </w:r>
    </w:p>
    <w:p w14:paraId="25536586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0B6A7DE1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0F6BDD0F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Webdings" w:hAnsi="Webdings" w:cs="Webdings"/>
          <w:b/>
          <w:bCs/>
          <w:color w:val="008000"/>
          <w:kern w:val="0"/>
          <w:lang w:val="sr-Cyrl-RS"/>
        </w:rPr>
        <w:t xml:space="preserve">W </w:t>
      </w:r>
      <w:r>
        <w:rPr>
          <w:rFonts w:ascii="Arial CYR" w:hAnsi="Arial CYR" w:cs="Arial CYR"/>
          <w:b/>
          <w:bCs/>
          <w:color w:val="008000"/>
          <w:kern w:val="0"/>
          <w:sz w:val="20"/>
          <w:szCs w:val="20"/>
          <w:lang w:val="ru-RU"/>
        </w:rPr>
        <w:t>Лазар Гојковић</w:t>
      </w:r>
    </w:p>
    <w:p w14:paraId="380C4465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49A896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8"/>
          <w:szCs w:val="28"/>
          <w:lang w:val="ru-RU"/>
        </w:rPr>
        <w:t>Резултат гласања</w:t>
      </w:r>
    </w:p>
    <w:p w14:paraId="6395509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7241F6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#: 1157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25.12.24/3/0/A/КТ</w:t>
      </w:r>
    </w:p>
    <w:p w14:paraId="678CA6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 xml:space="preserve">Време: 2025 December 24 08:13 </w:t>
      </w:r>
    </w:p>
    <w:p w14:paraId="19EB03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Тип: Отворено</w:t>
      </w:r>
    </w:p>
    <w:p w14:paraId="67FF43D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Решење;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Прихваћено</w:t>
      </w:r>
    </w:p>
    <w:p w14:paraId="46DA8F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Једноставна</w:t>
      </w:r>
    </w:p>
    <w:p w14:paraId="49B2DB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DA091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lang w:val="ru-RU"/>
        </w:rPr>
        <w:t>Предмет: 3.</w:t>
      </w:r>
      <w:r>
        <w:rPr>
          <w:rFonts w:ascii="Arial CYR" w:hAnsi="Arial CYR" w:cs="Arial CYR"/>
          <w:b/>
          <w:bCs/>
          <w:color w:val="000000"/>
          <w:kern w:val="0"/>
          <w:lang w:val="ru-RU"/>
        </w:rPr>
        <w:tab/>
        <w:t>УТВРЂИВАЊЕ ПРЕДЛОГА ОДЛУКЕ О ДЕОБИ   КАТАСТАРСКИХ ПАРЦЕЛА БРОЈ 657/1 И 657/3, ОБЕ КО ДИВЧИБАРЕ</w:t>
      </w:r>
    </w:p>
    <w:p w14:paraId="43EC1FB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48A68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5CDBDF1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val="sr-Cyrl-RS"/>
        </w:rPr>
      </w:pPr>
    </w:p>
    <w:p w14:paraId="7A098A6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Резултат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Глас: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Глас%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 xml:space="preserve">Укупно% </w:t>
      </w:r>
    </w:p>
    <w:p w14:paraId="5B109672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100.00</w:t>
      </w:r>
    </w:p>
    <w:p w14:paraId="26687041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Против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0FA7231E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Уздржан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19FADD8A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>Гласало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u w:val="single"/>
          <w:lang w:val="ru-RU"/>
        </w:rPr>
        <w:tab/>
        <w:t>100.00</w:t>
      </w:r>
    </w:p>
    <w:p w14:paraId="4811ADFB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Није гласало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0.00</w:t>
      </w:r>
    </w:p>
    <w:p w14:paraId="694C4E8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>Одсутно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 xml:space="preserve"> </w:t>
      </w:r>
      <w:r>
        <w:rPr>
          <w:rFonts w:ascii="Arial CYR" w:hAnsi="Arial CYR" w:cs="Arial CYR"/>
          <w:color w:val="000000"/>
          <w:kern w:val="0"/>
          <w:sz w:val="20"/>
          <w:szCs w:val="20"/>
          <w:u w:val="single"/>
          <w:lang w:val="ru-RU"/>
        </w:rPr>
        <w:tab/>
        <w:t>0.00</w:t>
      </w:r>
    </w:p>
    <w:p w14:paraId="2F6D4A70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Укупно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9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 xml:space="preserve"> 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100.00</w:t>
      </w:r>
    </w:p>
    <w:p w14:paraId="0ECD89C6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Примедба:</w:t>
      </w:r>
    </w:p>
    <w:p w14:paraId="7E2B37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sr-Cyrl-RS"/>
        </w:rPr>
      </w:pPr>
    </w:p>
    <w:p w14:paraId="5B033A37" w14:textId="77777777" w:rsidR="00000000" w:rsidRDefault="00000000">
      <w:pPr>
        <w:widowControl w:val="0"/>
        <w:tabs>
          <w:tab w:val="decimal" w:pos="100"/>
          <w:tab w:val="right" w:pos="3000"/>
          <w:tab w:val="right" w:pos="4200"/>
          <w:tab w:val="right" w:pos="5400"/>
          <w:tab w:val="right" w:pos="6200"/>
          <w:tab w:val="right" w:pos="7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25DD388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>Име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Глас</w:t>
      </w:r>
      <w:r>
        <w:rPr>
          <w:rFonts w:ascii="Arial CYR" w:hAnsi="Arial CYR" w:cs="Arial CYR"/>
          <w:b/>
          <w:bCs/>
          <w:color w:val="000000"/>
          <w:kern w:val="0"/>
          <w:sz w:val="20"/>
          <w:szCs w:val="20"/>
          <w:lang w:val="ru-RU"/>
        </w:rPr>
        <w:tab/>
        <w:t>Фракц.</w:t>
      </w:r>
    </w:p>
    <w:p w14:paraId="32CD959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Велимир Арсеновић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3F17F54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др Бранислав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2AE847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Душица Јовановић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C1BD57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Ђорђе Милановић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02D91E16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Иван Лазаревић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E63DC2D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Лазар Гојковић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38028E4E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Милош Крстић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551A1CA7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Ненад Патијаревић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65CA161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Никола Стојановић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За</w:t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ab/>
        <w:t>-</w:t>
      </w:r>
    </w:p>
    <w:p w14:paraId="14BE9859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</w:p>
    <w:p w14:paraId="6EE74AF2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    </w:t>
      </w:r>
    </w:p>
    <w:p w14:paraId="3A332418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</w:pP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 xml:space="preserve">1157  </w:t>
      </w:r>
      <w:r>
        <w:rPr>
          <w:rFonts w:ascii="Arial" w:hAnsi="Arial" w:cs="Arial"/>
          <w:color w:val="000000"/>
          <w:kern w:val="0"/>
          <w:sz w:val="20"/>
          <w:szCs w:val="20"/>
          <w:lang w:val="ru-RU"/>
        </w:rPr>
        <w:tab/>
      </w:r>
      <w:r>
        <w:rPr>
          <w:rFonts w:ascii="Arial CYR" w:hAnsi="Arial CYR" w:cs="Arial CYR"/>
          <w:color w:val="000000"/>
          <w:kern w:val="0"/>
          <w:sz w:val="20"/>
          <w:szCs w:val="20"/>
          <w:lang w:val="ru-RU"/>
        </w:rPr>
        <w:t>Број: 1899.12.30/3/0/A/КТ</w:t>
      </w:r>
    </w:p>
    <w:p w14:paraId="56FC8210" w14:textId="77777777" w:rsidR="00000000" w:rsidRDefault="00000000">
      <w:pPr>
        <w:widowControl w:val="0"/>
        <w:tabs>
          <w:tab w:val="decimal" w:pos="5000"/>
          <w:tab w:val="decimal" w:pos="7200"/>
          <w:tab w:val="decimal" w:pos="8200"/>
          <w:tab w:val="decimal" w:pos="9800"/>
          <w:tab w:val="decimal" w:pos="10800"/>
          <w:tab w:val="decimal" w:pos="1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ru-RU"/>
        </w:rPr>
      </w:pPr>
    </w:p>
    <w:p w14:paraId="30167562" w14:textId="77777777" w:rsidR="00000000" w:rsidRDefault="00000000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p w14:paraId="68A1F4B6" w14:textId="77777777" w:rsidR="00031199" w:rsidRDefault="00031199">
      <w:pPr>
        <w:widowControl w:val="0"/>
        <w:tabs>
          <w:tab w:val="left" w:pos="1000"/>
          <w:tab w:val="decimal" w:pos="6000"/>
          <w:tab w:val="decimal" w:pos="8400"/>
          <w:tab w:val="decimal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  <w:lang w:val="sr-Cyrl-RS"/>
        </w:rPr>
      </w:pPr>
    </w:p>
    <w:sectPr w:rsidR="000311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69"/>
    <w:rsid w:val="00031199"/>
    <w:rsid w:val="000E4234"/>
    <w:rsid w:val="00291660"/>
    <w:rsid w:val="009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5307E"/>
  <w14:defaultImageDpi w14:val="0"/>
  <w15:docId w15:val="{C8FF84EF-A6B9-423B-A4BE-9F53896D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boskovic</dc:creator>
  <cp:keywords/>
  <dc:description/>
  <cp:lastModifiedBy>zeljko boskovic</cp:lastModifiedBy>
  <cp:revision>2</cp:revision>
  <dcterms:created xsi:type="dcterms:W3CDTF">2025-12-24T08:51:00Z</dcterms:created>
  <dcterms:modified xsi:type="dcterms:W3CDTF">2025-12-24T08:51:00Z</dcterms:modified>
</cp:coreProperties>
</file>